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5" w:rsidRPr="00BE3D1E" w:rsidRDefault="002A0635" w:rsidP="00165D1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3D1E">
        <w:rPr>
          <w:rFonts w:ascii="Times New Roman" w:hAnsi="Times New Roman"/>
          <w:b/>
          <w:sz w:val="24"/>
          <w:szCs w:val="24"/>
          <w:u w:val="single"/>
        </w:rPr>
        <w:t xml:space="preserve">Zápis z jednání ÚORM ze dne </w:t>
      </w:r>
      <w:r w:rsidR="00C24EBF">
        <w:rPr>
          <w:rFonts w:ascii="Times New Roman" w:hAnsi="Times New Roman"/>
          <w:b/>
          <w:sz w:val="24"/>
          <w:szCs w:val="24"/>
          <w:u w:val="single"/>
        </w:rPr>
        <w:t>29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>.</w:t>
      </w:r>
      <w:r w:rsidR="00C24EBF"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>.</w:t>
      </w:r>
      <w:r w:rsidR="00C24E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>2021 – ON LINE</w:t>
      </w:r>
    </w:p>
    <w:p w:rsidR="002A0635" w:rsidRPr="00700A7E" w:rsidRDefault="002A0635" w:rsidP="00165D1B">
      <w:pPr>
        <w:spacing w:after="0" w:line="276" w:lineRule="auto"/>
        <w:ind w:left="436"/>
        <w:jc w:val="both"/>
        <w:rPr>
          <w:rFonts w:ascii="Bookman Old Style" w:hAnsi="Bookman Old Style"/>
          <w:sz w:val="16"/>
          <w:szCs w:val="16"/>
        </w:rPr>
      </w:pPr>
    </w:p>
    <w:p w:rsidR="002A0635" w:rsidRPr="00F249B9" w:rsidRDefault="002A0635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Přítomno: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1</w:t>
      </w:r>
      <w:r w:rsidR="00C24EBF" w:rsidRPr="00F249B9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členů</w:t>
      </w:r>
      <w:r w:rsidR="00F249B9" w:rsidRPr="00F249B9">
        <w:rPr>
          <w:rFonts w:ascii="Times New Roman" w:eastAsia="Times New Roman" w:hAnsi="Times New Roman"/>
          <w:sz w:val="24"/>
          <w:szCs w:val="24"/>
          <w:lang w:eastAsia="cs-CZ"/>
        </w:rPr>
        <w:t>, o</w:t>
      </w: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mluveno: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24EBF" w:rsidRPr="00F249B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člen</w:t>
      </w:r>
      <w:r w:rsidR="00C24EBF" w:rsidRPr="00F249B9">
        <w:rPr>
          <w:rFonts w:ascii="Times New Roman" w:eastAsia="Times New Roman" w:hAnsi="Times New Roman"/>
          <w:sz w:val="24"/>
          <w:szCs w:val="24"/>
          <w:lang w:eastAsia="cs-CZ"/>
        </w:rPr>
        <w:t>ové</w:t>
      </w:r>
    </w:p>
    <w:p w:rsidR="00F249B9" w:rsidRDefault="00F249B9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38F6" w:rsidRPr="00F249B9" w:rsidRDefault="007938F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PROGRAM:</w:t>
      </w:r>
    </w:p>
    <w:p w:rsidR="00265C40" w:rsidRPr="00F249B9" w:rsidRDefault="00265C40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Školení hlavních vedoucích táborů</w:t>
      </w:r>
    </w:p>
    <w:p w:rsidR="00165D1B" w:rsidRPr="00F249B9" w:rsidRDefault="00165D1B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Letní školy instruktorů</w:t>
      </w:r>
    </w:p>
    <w:p w:rsidR="004871B5" w:rsidRPr="00F249B9" w:rsidRDefault="004871B5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Letní kempy</w:t>
      </w:r>
    </w:p>
    <w:p w:rsidR="001B7708" w:rsidRPr="00F249B9" w:rsidRDefault="001B7708" w:rsidP="001B770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Hlk71202142"/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Pracovní verze Metodického pokynu k čerpání dotace z MŠMT, rozdělení, možnosti čerpání a vyúčtování</w:t>
      </w:r>
      <w:bookmarkEnd w:id="0"/>
    </w:p>
    <w:p w:rsidR="00265C40" w:rsidRPr="00F249B9" w:rsidRDefault="001C0202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Porada</w:t>
      </w:r>
      <w:r w:rsidR="00265C40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vedoucích OORM a KORM</w:t>
      </w:r>
    </w:p>
    <w:p w:rsidR="00265C40" w:rsidRPr="00F249B9" w:rsidRDefault="001C0202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Š</w:t>
      </w:r>
      <w:r w:rsidR="00265C40" w:rsidRPr="00F249B9">
        <w:rPr>
          <w:rFonts w:ascii="Times New Roman" w:eastAsia="Times New Roman" w:hAnsi="Times New Roman"/>
          <w:sz w:val="24"/>
          <w:szCs w:val="24"/>
          <w:lang w:eastAsia="cs-CZ"/>
        </w:rPr>
        <w:t>kolení hospodářů na úseku mládeže SH ČMS</w:t>
      </w:r>
    </w:p>
    <w:p w:rsidR="00265C40" w:rsidRPr="00F249B9" w:rsidRDefault="00692A06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Postupová kola hry Plamen a soutěže dorostu v PS</w:t>
      </w:r>
    </w:p>
    <w:p w:rsidR="007938F6" w:rsidRPr="00F249B9" w:rsidRDefault="007938F6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Různé</w:t>
      </w:r>
    </w:p>
    <w:p w:rsidR="002A0635" w:rsidRPr="00F249B9" w:rsidRDefault="002A0635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38F6" w:rsidRPr="00F249B9" w:rsidRDefault="00265C40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Školení hlavních vedoucích táborů</w:t>
      </w:r>
    </w:p>
    <w:p w:rsidR="00265C40" w:rsidRPr="00F249B9" w:rsidRDefault="00265C4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V současné době není možné z důvodu vládních opatření kurz pořádat. ÚORM po dohodě s lektory rozhodla kurz zrušit. Přihlášeným zájemcům bude nabídnuta účast </w:t>
      </w:r>
      <w:r w:rsidR="00165D1B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v on-line kurzu pořádaného Českou radu dětí a mládeže. </w:t>
      </w:r>
    </w:p>
    <w:p w:rsidR="004871B5" w:rsidRPr="00F249B9" w:rsidRDefault="004871B5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Letní tábory dle aktuálních informací budou smět probíhat, podrobnosti budou řešeny s hlavní hygieničkou, zřejmě bude nutné testování dětí před nástupem na tábor, doporučuje se vyžadovat aktuální potvrzení od lékaře. </w:t>
      </w:r>
    </w:p>
    <w:p w:rsidR="00265C40" w:rsidRPr="00F249B9" w:rsidRDefault="00265C4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38F6" w:rsidRPr="00F249B9" w:rsidRDefault="00165D1B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Letní školy instruktorů</w:t>
      </w:r>
    </w:p>
    <w:p w:rsidR="00165D1B" w:rsidRPr="00F249B9" w:rsidRDefault="00165D1B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Rada byla informována o systému přihlašování na letní školy instruktorů. Termín spuštění přihlašování byl zveřejněn s týdenním předstihem a byla stanovena kritéria pro přednostní zařazení na LŠI: </w:t>
      </w:r>
    </w:p>
    <w:p w:rsidR="00165D1B" w:rsidRPr="00F249B9" w:rsidRDefault="00165D1B" w:rsidP="00165D1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první účast na LŠI </w:t>
      </w:r>
    </w:p>
    <w:p w:rsidR="00165D1B" w:rsidRPr="00F249B9" w:rsidRDefault="00165D1B" w:rsidP="00165D1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opakovaná účast na LŠI, pokud uchazeč dříve nezískal kvalifikaci </w:t>
      </w:r>
    </w:p>
    <w:p w:rsidR="00165D1B" w:rsidRPr="00F249B9" w:rsidRDefault="00165D1B" w:rsidP="00165D1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opakovaná účast na LŠI, pokud má uchazeč možnost získat kvalifikaci II. stupně</w:t>
      </w:r>
    </w:p>
    <w:p w:rsidR="00165D1B" w:rsidRPr="00F249B9" w:rsidRDefault="00165D1B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Rada schválila vedení obou LŠI: </w:t>
      </w:r>
    </w:p>
    <w:p w:rsidR="00165D1B" w:rsidRPr="00F249B9" w:rsidRDefault="00165D1B" w:rsidP="00165D1B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Malé Svatoňovice: náčelník štábu – Monika Němečková, velitel LŠ – Julie Burdychová, hospodář LŠ – Iveta Vojtová </w:t>
      </w:r>
    </w:p>
    <w:p w:rsidR="00165D1B" w:rsidRPr="00F249B9" w:rsidRDefault="00165D1B" w:rsidP="004871B5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Jánské Koupele: </w:t>
      </w:r>
      <w:r w:rsidR="004871B5" w:rsidRPr="00F249B9">
        <w:rPr>
          <w:rFonts w:ascii="Times New Roman" w:eastAsia="Times New Roman" w:hAnsi="Times New Roman"/>
          <w:sz w:val="24"/>
          <w:szCs w:val="24"/>
          <w:lang w:eastAsia="cs-CZ"/>
        </w:rPr>
        <w:t>náčelník štábu – Ivo Adámek, velitel LŠ – Jitka Fabianová, hospodář LŠ – bude jmenován na dalším jednání</w:t>
      </w:r>
    </w:p>
    <w:p w:rsidR="004871B5" w:rsidRPr="00F249B9" w:rsidRDefault="004871B5" w:rsidP="004871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7508" w:rsidRPr="00F249B9" w:rsidRDefault="004871B5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Letní kempy</w:t>
      </w:r>
    </w:p>
    <w:p w:rsidR="00B84E89" w:rsidRPr="00F249B9" w:rsidRDefault="00B84E89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Na úvod bodu byl vyjasněn rozdíl mezi Letními kempy, Letními tábory a Vzdělávacími dny, protože se na toto téma objevují dotazy ze sborů. </w:t>
      </w:r>
    </w:p>
    <w:p w:rsidR="00F249B9" w:rsidRPr="00F249B9" w:rsidRDefault="00F249B9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Letní kempy = projekt České rady dětí a mládeže, na kterém SH ČMS spolupracuje, organizátorem je ČRDM, 5 dnů, min. 15 dětí</w:t>
      </w:r>
    </w:p>
    <w:p w:rsidR="00F249B9" w:rsidRPr="00F249B9" w:rsidRDefault="00F249B9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Letní tábory = zotavovací pobyty v délce 7 a více dnů</w:t>
      </w:r>
    </w:p>
    <w:p w:rsidR="00F249B9" w:rsidRPr="00F249B9" w:rsidRDefault="00F249B9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Vzdělávací dny = specifická aktivita zahrnutá do Projektu Mladí hasiči 2021, 4 dny, cca 20 dětí, 14 akcí za SH ČMS, po krajích, zájemci nahlášeni přes členy ÚORM</w:t>
      </w:r>
    </w:p>
    <w:p w:rsidR="001B7708" w:rsidRPr="00F249B9" w:rsidRDefault="001B7708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77508" w:rsidRPr="00F249B9" w:rsidRDefault="001B7708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Pracovní verze Metodického pokynu k čerpání dotace z MŠMT, rozdělení, možnosti čerpání a vyúčtování</w:t>
      </w:r>
    </w:p>
    <w:p w:rsidR="00B77508" w:rsidRPr="00F249B9" w:rsidRDefault="001B7708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Rada byla informována, že jsme obdrželi rozhodnutí o poskytnutí dotace z výzvy MŠMT „Práce s dětmi a mládeží“. </w:t>
      </w:r>
    </w:p>
    <w:p w:rsidR="001B7708" w:rsidRPr="00F249B9" w:rsidRDefault="001B7708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Rada schválila Metodický pokyn k čerpání dotace. Rozdělení dotace bylo provedeno v soulad</w:t>
      </w:r>
      <w:r w:rsidR="00F44C5B">
        <w:rPr>
          <w:rFonts w:ascii="Times New Roman" w:eastAsia="Times New Roman" w:hAnsi="Times New Roman"/>
          <w:sz w:val="24"/>
          <w:szCs w:val="24"/>
          <w:lang w:eastAsia="cs-CZ"/>
        </w:rPr>
        <w:t xml:space="preserve">u s projektem předloženým MŠMT a rozhodnutím rady ze dne </w:t>
      </w:r>
      <w:proofErr w:type="gramStart"/>
      <w:r w:rsidR="00F44C5B">
        <w:rPr>
          <w:rFonts w:ascii="Times New Roman" w:eastAsia="Times New Roman" w:hAnsi="Times New Roman"/>
          <w:sz w:val="24"/>
          <w:szCs w:val="24"/>
          <w:lang w:eastAsia="cs-CZ"/>
        </w:rPr>
        <w:t>11.2.2021</w:t>
      </w:r>
      <w:proofErr w:type="gramEnd"/>
      <w:r w:rsidR="00F44C5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D6641" w:rsidRDefault="001B7708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Trvá úkol z jednání dne 11. února 2021 – každá KORM zajistí konání 1 kurzu</w:t>
      </w:r>
      <w:r w:rsidR="00F249B9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„Vzdělávacích dnů“, prozatím </w:t>
      </w: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nahlásili kraje Ústecký</w:t>
      </w:r>
      <w:r w:rsidR="001C0202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a Středočeský. Ostatní kraje je nutno nahlásit co nejdříve. </w:t>
      </w:r>
      <w:r w:rsidR="00F44C5B">
        <w:rPr>
          <w:rFonts w:ascii="Times New Roman" w:eastAsia="Times New Roman" w:hAnsi="Times New Roman"/>
          <w:sz w:val="24"/>
          <w:szCs w:val="24"/>
          <w:lang w:eastAsia="cs-CZ"/>
        </w:rPr>
        <w:t>Nabídka na vzdělávací dny pro SDH Radvanice, Nová Ves, Písková Lhota, Dolní Měcholupy a Bludov byla přijata, uskuteční se tři běhy.</w:t>
      </w:r>
    </w:p>
    <w:p w:rsidR="00F44C5B" w:rsidRPr="00F249B9" w:rsidRDefault="00F44C5B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Prozatím nejsou žádné další požadavky na materiální dovybavení, rada pověřuje M. Němečkovou případným nákupem vybavení pro úsek mládeže do 10 000 Kč. Budou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další potřeby, pak dojde ke schválení při dalších jednáních.</w:t>
      </w:r>
    </w:p>
    <w:p w:rsidR="00F249B9" w:rsidRDefault="00F249B9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77508" w:rsidRPr="00F249B9" w:rsidRDefault="001C0202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Porada vedoucích OORM a KORM</w:t>
      </w:r>
    </w:p>
    <w:p w:rsidR="001C0202" w:rsidRPr="00F249B9" w:rsidRDefault="00692A0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Rada preferuje tuto poradu pořádat v prezenční formě, což zatím neumožňují platná opatření. </w:t>
      </w:r>
    </w:p>
    <w:p w:rsidR="001C0202" w:rsidRPr="00F249B9" w:rsidRDefault="001C0202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07F4" w:rsidRPr="00F249B9" w:rsidRDefault="00692A06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Školení hospodářů na úseku mládeže </w:t>
      </w:r>
    </w:p>
    <w:p w:rsidR="00A407F4" w:rsidRPr="00F249B9" w:rsidRDefault="00692A0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Pořádání školení rovněž není možno zatím pořádat, po uvolnění bude uskutečněno alespoň podrobné školení hospodářů KSH. </w:t>
      </w:r>
    </w:p>
    <w:p w:rsidR="00692A06" w:rsidRPr="00F249B9" w:rsidRDefault="00692A0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2A06" w:rsidRPr="00F249B9" w:rsidRDefault="00692A06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Postupová kola hry Plamen a soutěže dorostu v PS </w:t>
      </w:r>
    </w:p>
    <w:p w:rsidR="00692A06" w:rsidRPr="00F249B9" w:rsidRDefault="00692A0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V návaznosti na časovou osu konání soutěží rada projednala a souhlasila s návrhem Metodické pomůcky pro postupové soutěže sportovní části hry Plamen a dorostu v požárním sportu v roce 2021. </w:t>
      </w:r>
    </w:p>
    <w:p w:rsidR="00692A06" w:rsidRPr="00F249B9" w:rsidRDefault="00692A0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Dále rada </w:t>
      </w:r>
      <w:r w:rsidR="00F16CDD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projednala zabezpečení MČR hry Plamen a dorostu v PS, především koncept časového harmonogramu. Záměrem je minimalizovat počet účastníků, kteří budou v místě MČR ubytováni. Dorostenecké kategorie proběhnou vždy v jeden den – jednotlivci, družstva dorostenců, družstva dorostenek. V případě MČR hry Plamen (bez ZPV a běhu na 60 m s překážkami) nebylo na jednání nalezeno řešení, jak soutěž uspořádat během jednoho dne – bude ještě řešeno, bude záležet na opatřeních, zda bude nebo nebude možnost ubytovat v termínu MČR soutěžící. </w:t>
      </w:r>
    </w:p>
    <w:p w:rsidR="00692A06" w:rsidRPr="00F249B9" w:rsidRDefault="00692A0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3ECB" w:rsidRPr="00F249B9" w:rsidRDefault="00EE3ECB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Různé</w:t>
      </w:r>
    </w:p>
    <w:p w:rsidR="002A0635" w:rsidRPr="00F249B9" w:rsidRDefault="00EE3ECB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 </w:t>
      </w:r>
      <w:r w:rsidR="00F16CDD"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–</w:t>
      </w: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F16CDD"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Informace z ČRDM</w:t>
      </w:r>
    </w:p>
    <w:p w:rsidR="002A0635" w:rsidRPr="00F249B9" w:rsidRDefault="00856BF1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J. Orgoník</w:t>
      </w:r>
      <w:r w:rsidR="00F16CDD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informov</w:t>
      </w: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al</w:t>
      </w:r>
      <w:r w:rsidR="00F16CDD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o konání </w:t>
      </w: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on-line </w:t>
      </w:r>
      <w:r w:rsidR="00F16CDD" w:rsidRPr="00F249B9">
        <w:rPr>
          <w:rFonts w:ascii="Times New Roman" w:eastAsia="Times New Roman" w:hAnsi="Times New Roman"/>
          <w:sz w:val="24"/>
          <w:szCs w:val="24"/>
          <w:lang w:eastAsia="cs-CZ"/>
        </w:rPr>
        <w:t>Kongresu a Valného shromáždění ČRDM. Kongres ČRDM zvolil na další funkční období Kontrolní komis</w:t>
      </w: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F16CDD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ČRDM</w:t>
      </w: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, zvolen byl i kandidát SH ČMS M. Sojka. Dále proběhla dlouhá diskuse nad tématy, ke kterým by se měla ČRDM jménem svých členů vyjadřovat. Valné shromáždění ČRDM bylo informováno o činnosti představenstva a schválilo přijetí nových členů a Výroční a hospodářské zprávu za rok 2020. </w:t>
      </w:r>
    </w:p>
    <w:p w:rsidR="00856BF1" w:rsidRPr="00F249B9" w:rsidRDefault="00856BF1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M. Němečková informovala o jednáních vedených mezi představiteli členských spolků ČRDM. </w:t>
      </w:r>
    </w:p>
    <w:p w:rsidR="00F16CDD" w:rsidRPr="00F249B9" w:rsidRDefault="00F16CDD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Pr="00F249B9" w:rsidRDefault="00BE3D1E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– </w:t>
      </w:r>
      <w:r w:rsidR="00856BF1"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Program pro testování vedoucích mládeže</w:t>
      </w:r>
    </w:p>
    <w:p w:rsidR="00856BF1" w:rsidRPr="00F249B9" w:rsidRDefault="00856BF1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M. Hoffmann zaslal upravenou verzi Programu pro testování vedoucích mládeže, byla přeposlána členům rady ke konečné kontrole. </w:t>
      </w:r>
    </w:p>
    <w:p w:rsidR="00F249B9" w:rsidRDefault="00F249B9" w:rsidP="00165D1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5F362C" w:rsidRDefault="00937753" w:rsidP="00165D1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Zapsal: 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J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. 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Orgoník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dne 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29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4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2021</w:t>
      </w:r>
    </w:p>
    <w:p w:rsidR="007C6189" w:rsidRPr="00F249B9" w:rsidRDefault="007C6189" w:rsidP="00165D1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Ověřila: N</w:t>
      </w:r>
      <w:bookmarkStart w:id="1" w:name="_GoBack"/>
      <w:bookmarkEnd w:id="1"/>
      <w:r>
        <w:rPr>
          <w:rFonts w:ascii="Times New Roman" w:eastAsia="Times New Roman" w:hAnsi="Times New Roman"/>
          <w:i/>
          <w:sz w:val="24"/>
          <w:szCs w:val="24"/>
          <w:lang w:eastAsia="cs-CZ"/>
        </w:rPr>
        <w:t>ěmečková</w:t>
      </w:r>
    </w:p>
    <w:sectPr w:rsidR="007C6189" w:rsidRPr="00F249B9" w:rsidSect="00F24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882"/>
    <w:multiLevelType w:val="hybridMultilevel"/>
    <w:tmpl w:val="69485340"/>
    <w:lvl w:ilvl="0" w:tplc="6A28DB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28F9"/>
    <w:multiLevelType w:val="hybridMultilevel"/>
    <w:tmpl w:val="267CB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9A3"/>
    <w:multiLevelType w:val="multilevel"/>
    <w:tmpl w:val="F40E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F1382"/>
    <w:multiLevelType w:val="hybridMultilevel"/>
    <w:tmpl w:val="21FE7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0E"/>
    <w:multiLevelType w:val="multilevel"/>
    <w:tmpl w:val="986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E1A4A"/>
    <w:multiLevelType w:val="hybridMultilevel"/>
    <w:tmpl w:val="CE482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342"/>
    <w:multiLevelType w:val="hybridMultilevel"/>
    <w:tmpl w:val="38E87A2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5"/>
    <w:rsid w:val="000C75A9"/>
    <w:rsid w:val="00165D1B"/>
    <w:rsid w:val="001B7708"/>
    <w:rsid w:val="001C0202"/>
    <w:rsid w:val="00237EDF"/>
    <w:rsid w:val="00265C40"/>
    <w:rsid w:val="0028794C"/>
    <w:rsid w:val="002A0635"/>
    <w:rsid w:val="002A4FCA"/>
    <w:rsid w:val="002F6930"/>
    <w:rsid w:val="00363B7D"/>
    <w:rsid w:val="004871B5"/>
    <w:rsid w:val="004D6641"/>
    <w:rsid w:val="00591049"/>
    <w:rsid w:val="005F362C"/>
    <w:rsid w:val="00626861"/>
    <w:rsid w:val="00665951"/>
    <w:rsid w:val="00692A06"/>
    <w:rsid w:val="006A43F6"/>
    <w:rsid w:val="006E64CD"/>
    <w:rsid w:val="00760CBE"/>
    <w:rsid w:val="007938F6"/>
    <w:rsid w:val="007C6189"/>
    <w:rsid w:val="007D5737"/>
    <w:rsid w:val="00856BF1"/>
    <w:rsid w:val="00935E9B"/>
    <w:rsid w:val="00937753"/>
    <w:rsid w:val="00983AEB"/>
    <w:rsid w:val="009E72DA"/>
    <w:rsid w:val="00A407F4"/>
    <w:rsid w:val="00AC3B26"/>
    <w:rsid w:val="00B77508"/>
    <w:rsid w:val="00B84E89"/>
    <w:rsid w:val="00BD605B"/>
    <w:rsid w:val="00BE3D1E"/>
    <w:rsid w:val="00C115B4"/>
    <w:rsid w:val="00C24EBF"/>
    <w:rsid w:val="00C256B2"/>
    <w:rsid w:val="00CB7453"/>
    <w:rsid w:val="00D1096C"/>
    <w:rsid w:val="00D32458"/>
    <w:rsid w:val="00D8212C"/>
    <w:rsid w:val="00ED0426"/>
    <w:rsid w:val="00EE3ECB"/>
    <w:rsid w:val="00F16CDD"/>
    <w:rsid w:val="00F249B9"/>
    <w:rsid w:val="00F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A95A"/>
  <w15:chartTrackingRefBased/>
  <w15:docId w15:val="{42388CC1-BC53-40CD-846F-2067E48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63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A063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06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22</cp:revision>
  <dcterms:created xsi:type="dcterms:W3CDTF">2021-02-17T08:54:00Z</dcterms:created>
  <dcterms:modified xsi:type="dcterms:W3CDTF">2021-05-05T10:38:00Z</dcterms:modified>
</cp:coreProperties>
</file>